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E" w:rsidRDefault="00E915EE"/>
    <w:p w:rsidR="003560EA" w:rsidRDefault="003560EA">
      <w:pPr>
        <w:rPr>
          <w:rFonts w:hint="eastAsia"/>
        </w:rPr>
      </w:pPr>
    </w:p>
    <w:p w:rsidR="000D5341" w:rsidRDefault="000D5341">
      <w:pPr>
        <w:rPr>
          <w:rFonts w:hint="eastAsia"/>
        </w:rPr>
      </w:pPr>
    </w:p>
    <w:p w:rsidR="003560EA" w:rsidRDefault="003560EA"/>
    <w:p w:rsidR="005913D9" w:rsidRDefault="005913D9"/>
    <w:p w:rsidR="005913D9" w:rsidRDefault="005913D9"/>
    <w:p w:rsidR="000D5341" w:rsidRDefault="000D5341" w:rsidP="000D5341">
      <w:pPr>
        <w:ind w:leftChars="300" w:left="434"/>
        <w:rPr>
          <w:rFonts w:ascii="HG正楷書体-PRO" w:eastAsia="HG正楷書体-PRO"/>
          <w:b/>
          <w:sz w:val="32"/>
          <w:szCs w:val="32"/>
        </w:rPr>
      </w:pPr>
      <w:r w:rsidRPr="008F537A">
        <w:rPr>
          <w:rFonts w:ascii="HG正楷書体-PRO" w:eastAsia="HG正楷書体-PRO" w:hint="eastAsia"/>
          <w:b/>
          <w:sz w:val="32"/>
          <w:szCs w:val="32"/>
        </w:rPr>
        <w:t>自身はこれ</w:t>
      </w:r>
    </w:p>
    <w:p w:rsidR="000D5341" w:rsidRDefault="000D5341" w:rsidP="000D5341">
      <w:pPr>
        <w:ind w:leftChars="300" w:left="434" w:firstLineChars="100" w:firstLine="306"/>
        <w:rPr>
          <w:rFonts w:ascii="HG正楷書体-PRO" w:eastAsia="HG正楷書体-PRO"/>
          <w:b/>
          <w:sz w:val="32"/>
          <w:szCs w:val="32"/>
        </w:rPr>
      </w:pPr>
      <w:r w:rsidRPr="008F537A">
        <w:rPr>
          <w:rFonts w:ascii="HG正楷書体-PRO" w:eastAsia="HG正楷書体-PRO" w:hint="eastAsia"/>
          <w:b/>
          <w:sz w:val="32"/>
          <w:szCs w:val="32"/>
        </w:rPr>
        <w:t>煩悩を具足せる凡夫、</w:t>
      </w:r>
    </w:p>
    <w:p w:rsidR="000D5341" w:rsidRDefault="000D5341" w:rsidP="000D5341">
      <w:pPr>
        <w:ind w:leftChars="300" w:left="434" w:firstLineChars="100" w:firstLine="306"/>
        <w:rPr>
          <w:rFonts w:ascii="HG正楷書体-PRO" w:eastAsia="HG正楷書体-PRO"/>
          <w:b/>
          <w:sz w:val="32"/>
          <w:szCs w:val="32"/>
        </w:rPr>
      </w:pPr>
      <w:r w:rsidRPr="008F537A">
        <w:rPr>
          <w:rFonts w:ascii="HG正楷書体-PRO" w:eastAsia="HG正楷書体-PRO" w:hint="eastAsia"/>
          <w:b/>
          <w:sz w:val="32"/>
          <w:szCs w:val="32"/>
        </w:rPr>
        <w:t>善根薄少にして</w:t>
      </w:r>
    </w:p>
    <w:p w:rsidR="000D5341" w:rsidRDefault="000D5341" w:rsidP="000D5341">
      <w:pPr>
        <w:ind w:leftChars="300" w:left="434" w:firstLineChars="100" w:firstLine="306"/>
        <w:rPr>
          <w:rFonts w:ascii="HG正楷書体-PRO" w:eastAsia="HG正楷書体-PRO"/>
          <w:b/>
          <w:sz w:val="32"/>
          <w:szCs w:val="32"/>
        </w:rPr>
      </w:pPr>
      <w:r w:rsidRPr="008F537A">
        <w:rPr>
          <w:rFonts w:ascii="HG正楷書体-PRO" w:eastAsia="HG正楷書体-PRO" w:hint="eastAsia"/>
          <w:b/>
          <w:sz w:val="32"/>
          <w:szCs w:val="32"/>
        </w:rPr>
        <w:t>三界に流転して</w:t>
      </w:r>
    </w:p>
    <w:p w:rsidR="000D5341" w:rsidRPr="007A0333" w:rsidRDefault="000D5341" w:rsidP="000D5341">
      <w:pPr>
        <w:ind w:leftChars="300" w:left="434" w:firstLineChars="100" w:firstLine="306"/>
        <w:rPr>
          <w:rFonts w:ascii="HG正楷書体-PRO" w:eastAsia="HG正楷書体-PRO"/>
          <w:b/>
          <w:sz w:val="32"/>
          <w:szCs w:val="32"/>
        </w:rPr>
      </w:pPr>
      <w:r w:rsidRPr="008F537A">
        <w:rPr>
          <w:rFonts w:ascii="HG正楷書体-PRO" w:eastAsia="HG正楷書体-PRO" w:hint="eastAsia"/>
          <w:b/>
          <w:sz w:val="32"/>
          <w:szCs w:val="32"/>
        </w:rPr>
        <w:t>火宅を出でずと</w:t>
      </w:r>
      <w:proofErr w:type="gramStart"/>
      <w:r w:rsidRPr="008F537A">
        <w:rPr>
          <w:rFonts w:ascii="HG正楷書体-PRO" w:eastAsia="HG正楷書体-PRO" w:hint="eastAsia"/>
          <w:b/>
          <w:sz w:val="32"/>
          <w:szCs w:val="32"/>
        </w:rPr>
        <w:t>信知す</w:t>
      </w:r>
      <w:proofErr w:type="gramEnd"/>
    </w:p>
    <w:p w:rsidR="000D5341" w:rsidRPr="00F32394" w:rsidRDefault="000D5341" w:rsidP="000D5341">
      <w:pPr>
        <w:ind w:firstLineChars="892" w:firstLine="1827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8F537A">
        <w:rPr>
          <w:rFonts w:hint="eastAsia"/>
          <w:sz w:val="22"/>
        </w:rPr>
        <w:t>親鸞聖人</w:t>
      </w:r>
      <w:r w:rsidRPr="00E915EE">
        <w:rPr>
          <w:rFonts w:hint="eastAsia"/>
          <w:sz w:val="22"/>
        </w:rPr>
        <w:t>）</w:t>
      </w:r>
    </w:p>
    <w:p w:rsidR="002A709B" w:rsidRPr="000D5341" w:rsidRDefault="000D5341" w:rsidP="000D5341">
      <w:pPr>
        <w:ind w:firstLineChars="892" w:firstLine="1292"/>
        <w:jc w:val="right"/>
        <w:rPr>
          <w:rFonts w:ascii="HG正楷書体-PRO" w:eastAsia="HG正楷書体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DF7C3E" wp14:editId="76AE4005">
            <wp:simplePos x="0" y="0"/>
            <wp:positionH relativeFrom="column">
              <wp:posOffset>-222885</wp:posOffset>
            </wp:positionH>
            <wp:positionV relativeFrom="paragraph">
              <wp:posOffset>723265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3A" w:rsidRDefault="00F6573A">
      <w:pPr>
        <w:rPr>
          <w:szCs w:val="16"/>
        </w:rPr>
      </w:pPr>
    </w:p>
    <w:p w:rsidR="003560EA" w:rsidRPr="00F6573A" w:rsidRDefault="003560EA">
      <w:pPr>
        <w:rPr>
          <w:szCs w:val="16"/>
        </w:rPr>
      </w:pPr>
      <w:bookmarkStart w:id="0" w:name="_GoBack"/>
      <w:bookmarkEnd w:id="0"/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23" w:rsidRDefault="00A62E23" w:rsidP="002A709B">
      <w:r>
        <w:separator/>
      </w:r>
    </w:p>
  </w:endnote>
  <w:endnote w:type="continuationSeparator" w:id="0">
    <w:p w:rsidR="00A62E23" w:rsidRDefault="00A62E23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23" w:rsidRDefault="00A62E23" w:rsidP="002A709B">
      <w:r>
        <w:separator/>
      </w:r>
    </w:p>
  </w:footnote>
  <w:footnote w:type="continuationSeparator" w:id="0">
    <w:p w:rsidR="00A62E23" w:rsidRDefault="00A62E23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2E23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2017-06-23T05:55:00Z</dcterms:created>
  <dcterms:modified xsi:type="dcterms:W3CDTF">2017-06-23T05:55:00Z</dcterms:modified>
</cp:coreProperties>
</file>