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573C4" w14:textId="17E61784" w:rsidR="00AD6729" w:rsidRDefault="00C20E6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F525EBA" wp14:editId="7D3FC396">
                <wp:simplePos x="0" y="0"/>
                <wp:positionH relativeFrom="page">
                  <wp:posOffset>466725</wp:posOffset>
                </wp:positionH>
                <wp:positionV relativeFrom="page">
                  <wp:posOffset>2162175</wp:posOffset>
                </wp:positionV>
                <wp:extent cx="2298065" cy="254635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2546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A33357" w14:textId="77777777" w:rsidR="00AD6729" w:rsidRPr="00C20E6A" w:rsidRDefault="00D3625F" w:rsidP="00C20E6A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C20E6A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大切な方の「死」は、私に何を問いかけているのでしょうか。それは、亡き人を案ずる私が、実は案ぜられていたという事実です。そのことを尊い「いのち」をもって教えてくれたのが、その大切な方です。いのちの歴史をさかのぼれば、ご先祖からのいのちのバトンを受けて「いま」を生きている私。</w:t>
                            </w:r>
                          </w:p>
                          <w:p w14:paraId="78F58BB6" w14:textId="77777777" w:rsidR="00AD6729" w:rsidRPr="00C20E6A" w:rsidRDefault="00D3625F" w:rsidP="00C20E6A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C20E6A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ご本尊に手を合わせて、亡き人を偲びつつ、人生を見つめなおす生活を始めてみませんか。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25EB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.75pt;margin-top:170.25pt;width:180.95pt;height:200.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" filled="f" stroked="f" strokeweight="1pt">
                <v:stroke miterlimit="4"/>
                <v:textbox style="layout-flow:vertical-ideographic" inset="4pt,4pt,4pt,4pt">
                  <w:txbxContent>
                    <w:p w14:paraId="7DA33357" w14:textId="77777777" w:rsidR="00AD6729" w:rsidRPr="00C20E6A" w:rsidRDefault="00D3625F" w:rsidP="00C20E6A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C20E6A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大切な方の「死」は、私に何を問いかけているのでしょうか。それは、亡き人を案ずる私が、実は案ぜられていたという事実です。そのことを尊い「いのち」をもって教えてくれたのが、その大切な方です。いのちの歴史をさかのぼれば、ご先祖からのいのちのバトンを受けて「いま」を生きている私。</w:t>
                      </w:r>
                    </w:p>
                    <w:p w14:paraId="78F58BB6" w14:textId="77777777" w:rsidR="00AD6729" w:rsidRPr="00C20E6A" w:rsidRDefault="00D3625F" w:rsidP="00C20E6A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C20E6A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ご本尊に手を合わせて、亡き人を偲びつつ、人生を見つめなおす生活を始めてみませんか。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DF2A691" wp14:editId="08795898">
                <wp:simplePos x="0" y="0"/>
                <wp:positionH relativeFrom="page">
                  <wp:posOffset>906145</wp:posOffset>
                </wp:positionH>
                <wp:positionV relativeFrom="page">
                  <wp:posOffset>450215</wp:posOffset>
                </wp:positionV>
                <wp:extent cx="1616710" cy="147256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14725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2EDE8A" w14:textId="77777777" w:rsidR="00AD6729" w:rsidRPr="006D34C6" w:rsidRDefault="00D3625F" w:rsidP="00C20E6A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6D34C6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死別の</w:t>
                            </w:r>
                          </w:p>
                          <w:p w14:paraId="3C1C3AA3" w14:textId="77777777" w:rsidR="00AD6729" w:rsidRPr="006D34C6" w:rsidRDefault="00D3625F" w:rsidP="00C20E6A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6D34C6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痛みから</w:t>
                            </w:r>
                          </w:p>
                          <w:p w14:paraId="22024546" w14:textId="77777777" w:rsidR="00AD6729" w:rsidRPr="006D34C6" w:rsidRDefault="00D3625F" w:rsidP="00C20E6A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6D34C6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歩み出そうと</w:t>
                            </w:r>
                          </w:p>
                          <w:p w14:paraId="4C2861E6" w14:textId="77777777" w:rsidR="00AD6729" w:rsidRPr="006D34C6" w:rsidRDefault="00D3625F" w:rsidP="00C20E6A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6D34C6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するあなたへ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2A691" id="_x0000_s1027" type="#_x0000_t202" style="position:absolute;margin-left:71.35pt;margin-top:35.45pt;width:127.3pt;height:115.9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" filled="f" stroked="f" strokeweight="1pt">
                <v:stroke miterlimit="4"/>
                <v:textbox style="layout-flow:vertical-ideographic" inset="4pt,4pt,4pt,4pt">
                  <w:txbxContent>
                    <w:p w14:paraId="572EDE8A" w14:textId="77777777" w:rsidR="00AD6729" w:rsidRPr="006D34C6" w:rsidRDefault="00D3625F" w:rsidP="00C20E6A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6D34C6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死別の</w:t>
                      </w:r>
                    </w:p>
                    <w:p w14:paraId="3C1C3AA3" w14:textId="77777777" w:rsidR="00AD6729" w:rsidRPr="006D34C6" w:rsidRDefault="00D3625F" w:rsidP="00C20E6A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6D34C6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痛みから</w:t>
                      </w:r>
                    </w:p>
                    <w:p w14:paraId="22024546" w14:textId="77777777" w:rsidR="00AD6729" w:rsidRPr="006D34C6" w:rsidRDefault="00D3625F" w:rsidP="00C20E6A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6D34C6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歩み出そうと</w:t>
                      </w:r>
                    </w:p>
                    <w:p w14:paraId="4C2861E6" w14:textId="77777777" w:rsidR="00AD6729" w:rsidRPr="006D34C6" w:rsidRDefault="00D3625F" w:rsidP="00C20E6A">
                      <w:pPr>
                        <w:pStyle w:val="a4"/>
                        <w:spacing w:line="264" w:lineRule="auto"/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6D34C6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するあなたへ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3625F">
        <w:rPr>
          <w:noProof/>
        </w:rPr>
        <w:drawing>
          <wp:anchor distT="152400" distB="152400" distL="152400" distR="152400" simplePos="0" relativeHeight="251659264" behindDoc="0" locked="0" layoutInCell="1" allowOverlap="1" wp14:anchorId="1436F927" wp14:editId="16EB9C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0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A-05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D6729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30A94" w14:textId="77777777" w:rsidR="00CC4687" w:rsidRDefault="00CC4687">
      <w:r>
        <w:separator/>
      </w:r>
    </w:p>
  </w:endnote>
  <w:endnote w:type="continuationSeparator" w:id="0">
    <w:p w14:paraId="57720976" w14:textId="77777777" w:rsidR="00CC4687" w:rsidRDefault="00CC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体 デミボールド">
    <w:altName w:val="Cambria"/>
    <w:charset w:val="00"/>
    <w:family w:val="roman"/>
    <w:pitch w:val="default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FD3C" w14:textId="77777777" w:rsidR="00AD6729" w:rsidRDefault="00AD67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90D3A" w14:textId="77777777" w:rsidR="00CC4687" w:rsidRDefault="00CC4687">
      <w:r>
        <w:separator/>
      </w:r>
    </w:p>
  </w:footnote>
  <w:footnote w:type="continuationSeparator" w:id="0">
    <w:p w14:paraId="0B069514" w14:textId="77777777" w:rsidR="00CC4687" w:rsidRDefault="00CC4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1CF" w14:textId="77777777" w:rsidR="00AD6729" w:rsidRDefault="00AD67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29"/>
    <w:rsid w:val="006D34C6"/>
    <w:rsid w:val="00AD6729"/>
    <w:rsid w:val="00C20E6A"/>
    <w:rsid w:val="00CC4687"/>
    <w:rsid w:val="00D3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4F3591"/>
  <w15:docId w15:val="{7AA07F8C-D87F-4DF0-BBCE-B44CB8E6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2022-02-17T06:44:00Z</dcterms:created>
  <dcterms:modified xsi:type="dcterms:W3CDTF">2022-02-18T06:56:00Z</dcterms:modified>
</cp:coreProperties>
</file>